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FB" w:rsidRDefault="00690FFB" w:rsidP="00047C13">
      <w:pPr>
        <w:pStyle w:val="Tytu"/>
        <w:spacing w:before="0" w:after="0"/>
        <w:rPr>
          <w:rFonts w:ascii="Bookman Old Style" w:hAnsi="Bookman Old Style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F5C36D" wp14:editId="1156F2E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47750" cy="10477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FFB" w:rsidRDefault="00690FFB" w:rsidP="00047C13">
      <w:pPr>
        <w:pStyle w:val="Tytu"/>
        <w:spacing w:before="0" w:after="0"/>
        <w:rPr>
          <w:rFonts w:ascii="Bookman Old Style" w:hAnsi="Bookman Old Style"/>
          <w:color w:val="000000"/>
          <w:sz w:val="28"/>
          <w:szCs w:val="28"/>
        </w:rPr>
      </w:pPr>
    </w:p>
    <w:p w:rsidR="00047C13" w:rsidRDefault="00047C13" w:rsidP="00047C13">
      <w:pPr>
        <w:pStyle w:val="Tytu"/>
        <w:spacing w:before="0" w:after="0"/>
        <w:jc w:val="center"/>
        <w:rPr>
          <w:rFonts w:ascii="Bookman Old Style" w:hAnsi="Bookman Old Style"/>
          <w:color w:val="000000"/>
          <w:sz w:val="28"/>
          <w:szCs w:val="28"/>
        </w:rPr>
      </w:pPr>
    </w:p>
    <w:p w:rsidR="00047C13" w:rsidRDefault="00047C13" w:rsidP="00047C13">
      <w:pPr>
        <w:pStyle w:val="Tytu"/>
        <w:spacing w:before="0" w:after="0"/>
        <w:jc w:val="center"/>
        <w:rPr>
          <w:rFonts w:ascii="Bookman Old Style" w:hAnsi="Bookman Old Style"/>
          <w:color w:val="000000"/>
          <w:sz w:val="28"/>
          <w:szCs w:val="28"/>
        </w:rPr>
      </w:pPr>
    </w:p>
    <w:p w:rsidR="00690FFB" w:rsidRPr="00BB3668" w:rsidRDefault="008A5C16" w:rsidP="00047C13">
      <w:pPr>
        <w:pStyle w:val="Tytu"/>
        <w:spacing w:before="0" w:after="0"/>
        <w:jc w:val="center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KOMUNIKAT nr </w:t>
      </w:r>
      <w:r w:rsidR="000D4C4F">
        <w:rPr>
          <w:rFonts w:ascii="Bookman Old Style" w:hAnsi="Bookman Old Style"/>
          <w:color w:val="000000"/>
          <w:sz w:val="28"/>
          <w:szCs w:val="28"/>
        </w:rPr>
        <w:t>2</w:t>
      </w:r>
      <w:r>
        <w:rPr>
          <w:rFonts w:ascii="Bookman Old Style" w:hAnsi="Bookman Old Style"/>
          <w:color w:val="000000"/>
          <w:sz w:val="28"/>
          <w:szCs w:val="28"/>
        </w:rPr>
        <w:t>/202</w:t>
      </w:r>
      <w:r w:rsidR="0067006F">
        <w:rPr>
          <w:rFonts w:ascii="Bookman Old Style" w:hAnsi="Bookman Old Style"/>
          <w:color w:val="000000"/>
          <w:sz w:val="28"/>
          <w:szCs w:val="28"/>
        </w:rPr>
        <w:t>5</w:t>
      </w:r>
    </w:p>
    <w:p w:rsidR="00690FFB" w:rsidRPr="00710774" w:rsidRDefault="0067006F" w:rsidP="00047C13">
      <w:pPr>
        <w:pStyle w:val="Tytu"/>
        <w:spacing w:before="0" w:after="0"/>
        <w:jc w:val="center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Zastępcy </w:t>
      </w:r>
      <w:r w:rsidR="00690FFB" w:rsidRPr="00710774">
        <w:rPr>
          <w:rFonts w:ascii="Bookman Old Style" w:hAnsi="Bookman Old Style"/>
          <w:sz w:val="28"/>
          <w:szCs w:val="28"/>
        </w:rPr>
        <w:t xml:space="preserve">Dziekana Wydziału </w:t>
      </w:r>
      <w:r w:rsidR="00690FFB">
        <w:rPr>
          <w:rFonts w:ascii="Bookman Old Style" w:hAnsi="Bookman Old Style"/>
          <w:sz w:val="28"/>
          <w:szCs w:val="28"/>
        </w:rPr>
        <w:t xml:space="preserve">Sztuki </w:t>
      </w:r>
      <w:r w:rsidR="00690FFB" w:rsidRPr="00710774">
        <w:rPr>
          <w:rFonts w:ascii="Bookman Old Style" w:hAnsi="Bookman Old Style"/>
          <w:sz w:val="28"/>
          <w:szCs w:val="28"/>
        </w:rPr>
        <w:t>Uniwersytetu Opolskiego</w:t>
      </w:r>
    </w:p>
    <w:p w:rsidR="00690FFB" w:rsidRPr="00BB3668" w:rsidRDefault="00690FFB" w:rsidP="00047C13">
      <w:pPr>
        <w:pStyle w:val="Tekstpodstawowy"/>
        <w:jc w:val="center"/>
        <w:rPr>
          <w:rFonts w:ascii="Bookman Old Style" w:hAnsi="Bookman Old Style"/>
          <w:color w:val="000000"/>
        </w:rPr>
      </w:pPr>
      <w:r w:rsidRPr="00BB3668">
        <w:rPr>
          <w:rFonts w:ascii="Bookman Old Style" w:hAnsi="Bookman Old Style"/>
          <w:color w:val="000000"/>
        </w:rPr>
        <w:t xml:space="preserve">z dnia </w:t>
      </w:r>
      <w:r w:rsidR="00C90D9A">
        <w:rPr>
          <w:rFonts w:ascii="Bookman Old Style" w:hAnsi="Bookman Old Style"/>
          <w:color w:val="000000"/>
        </w:rPr>
        <w:t>1</w:t>
      </w:r>
      <w:r w:rsidR="0067006F">
        <w:rPr>
          <w:rFonts w:ascii="Bookman Old Style" w:hAnsi="Bookman Old Style"/>
          <w:color w:val="000000"/>
        </w:rPr>
        <w:t>6</w:t>
      </w:r>
      <w:r w:rsidR="008A5C16">
        <w:rPr>
          <w:rFonts w:ascii="Bookman Old Style" w:hAnsi="Bookman Old Style"/>
          <w:color w:val="000000"/>
        </w:rPr>
        <w:t xml:space="preserve"> </w:t>
      </w:r>
      <w:r w:rsidR="000D4C4F">
        <w:rPr>
          <w:rFonts w:ascii="Bookman Old Style" w:hAnsi="Bookman Old Style"/>
          <w:color w:val="000000"/>
        </w:rPr>
        <w:t>czerwca</w:t>
      </w:r>
      <w:r w:rsidR="008A5C16">
        <w:rPr>
          <w:rFonts w:ascii="Bookman Old Style" w:hAnsi="Bookman Old Style"/>
          <w:color w:val="000000"/>
        </w:rPr>
        <w:t xml:space="preserve"> 202</w:t>
      </w:r>
      <w:r w:rsidR="0070719E">
        <w:rPr>
          <w:rFonts w:ascii="Bookman Old Style" w:hAnsi="Bookman Old Style"/>
          <w:color w:val="000000"/>
        </w:rPr>
        <w:t>5</w:t>
      </w:r>
      <w:r w:rsidRPr="00BB3668">
        <w:rPr>
          <w:rFonts w:ascii="Bookman Old Style" w:hAnsi="Bookman Old Style"/>
          <w:color w:val="000000"/>
        </w:rPr>
        <w:t xml:space="preserve"> r.</w:t>
      </w:r>
    </w:p>
    <w:p w:rsidR="00047C13" w:rsidRDefault="00047C13" w:rsidP="00047C13">
      <w:pPr>
        <w:pStyle w:val="Tekstpodstawowy"/>
        <w:rPr>
          <w:rFonts w:ascii="Bookman Old Style" w:hAnsi="Bookman Old Style"/>
          <w:bCs w:val="0"/>
          <w:color w:val="000000"/>
          <w:sz w:val="28"/>
          <w:szCs w:val="28"/>
        </w:rPr>
      </w:pPr>
    </w:p>
    <w:p w:rsidR="00690FFB" w:rsidRPr="00047C13" w:rsidRDefault="00047C13" w:rsidP="00047C13">
      <w:pPr>
        <w:pStyle w:val="Tekstpodstawowy"/>
        <w:ind w:left="1416" w:hanging="1416"/>
        <w:jc w:val="both"/>
        <w:rPr>
          <w:rFonts w:ascii="Bookman Old Style" w:eastAsia="Bookman Old Style" w:hAnsi="Bookman Old Style" w:cs="Bookman Old Style"/>
        </w:rPr>
      </w:pPr>
      <w:r w:rsidRPr="00047C13">
        <w:rPr>
          <w:rFonts w:ascii="Bookman Old Style" w:eastAsia="Bookman Old Style" w:hAnsi="Bookman Old Style" w:cs="Bookman Old Style"/>
        </w:rPr>
        <w:t>w sprawie:</w:t>
      </w:r>
      <w:r w:rsidRPr="00047C13">
        <w:rPr>
          <w:rFonts w:ascii="Bookman Old Style" w:eastAsia="Bookman Old Style" w:hAnsi="Bookman Old Style" w:cs="Bookman Old Style"/>
        </w:rPr>
        <w:tab/>
      </w:r>
      <w:r w:rsidR="00796330" w:rsidRPr="00047C13">
        <w:rPr>
          <w:rFonts w:ascii="Bookman Old Style" w:eastAsia="Bookman Old Style" w:hAnsi="Bookman Old Style" w:cs="Bookman Old Style"/>
        </w:rPr>
        <w:t xml:space="preserve">harmonogramu egzaminów na Wydziale Sztuki w sesji </w:t>
      </w:r>
      <w:r w:rsidR="000D4C4F">
        <w:rPr>
          <w:rFonts w:ascii="Bookman Old Style" w:eastAsia="Bookman Old Style" w:hAnsi="Bookman Old Style" w:cs="Bookman Old Style"/>
        </w:rPr>
        <w:t>letniej</w:t>
      </w:r>
      <w:r w:rsidR="00796330" w:rsidRPr="00047C13">
        <w:rPr>
          <w:rFonts w:ascii="Bookman Old Style" w:eastAsia="Bookman Old Style" w:hAnsi="Bookman Old Style" w:cs="Bookman Old Style"/>
        </w:rPr>
        <w:t xml:space="preserve"> w roku akademickim </w:t>
      </w:r>
      <w:r>
        <w:rPr>
          <w:rFonts w:ascii="Bookman Old Style" w:eastAsia="Bookman Old Style" w:hAnsi="Bookman Old Style" w:cs="Bookman Old Style"/>
        </w:rPr>
        <w:t>202</w:t>
      </w:r>
      <w:r w:rsidR="0067006F">
        <w:rPr>
          <w:rFonts w:ascii="Bookman Old Style" w:eastAsia="Bookman Old Style" w:hAnsi="Bookman Old Style" w:cs="Bookman Old Style"/>
        </w:rPr>
        <w:t>4</w:t>
      </w:r>
      <w:r>
        <w:rPr>
          <w:rFonts w:ascii="Bookman Old Style" w:eastAsia="Bookman Old Style" w:hAnsi="Bookman Old Style" w:cs="Bookman Old Style"/>
        </w:rPr>
        <w:t>/202</w:t>
      </w:r>
      <w:r w:rsidR="0067006F">
        <w:rPr>
          <w:rFonts w:ascii="Bookman Old Style" w:eastAsia="Bookman Old Style" w:hAnsi="Bookman Old Style" w:cs="Bookman Old Style"/>
        </w:rPr>
        <w:t>5</w:t>
      </w:r>
    </w:p>
    <w:p w:rsidR="00690FFB" w:rsidRDefault="00690FFB" w:rsidP="00047C13">
      <w:pPr>
        <w:pStyle w:val="Tekstpodstawowy"/>
        <w:jc w:val="center"/>
        <w:rPr>
          <w:rFonts w:ascii="Bookman Old Style" w:eastAsia="Bookman Old Style" w:hAnsi="Bookman Old Style" w:cs="Bookman Old Style"/>
        </w:rPr>
      </w:pPr>
    </w:p>
    <w:p w:rsidR="00690FFB" w:rsidRPr="00047C13" w:rsidRDefault="00D97295" w:rsidP="00047C13">
      <w:pPr>
        <w:pStyle w:val="Tekstpodstawowywcity"/>
        <w:spacing w:after="0"/>
        <w:ind w:left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47C13">
        <w:rPr>
          <w:rFonts w:ascii="Bookman Old Style" w:hAnsi="Bookman Old Style"/>
          <w:color w:val="000000"/>
          <w:sz w:val="22"/>
          <w:szCs w:val="22"/>
        </w:rPr>
        <w:t>Na</w:t>
      </w:r>
      <w:r w:rsidR="00796330" w:rsidRPr="00047C13">
        <w:rPr>
          <w:rFonts w:ascii="Bookman Old Style" w:hAnsi="Bookman Old Style"/>
          <w:color w:val="000000"/>
          <w:sz w:val="22"/>
          <w:szCs w:val="22"/>
        </w:rPr>
        <w:t xml:space="preserve"> podstawie </w:t>
      </w:r>
      <w:r w:rsidR="008A5C16" w:rsidRPr="00047C13">
        <w:rPr>
          <w:rFonts w:ascii="Bookman Old Style" w:hAnsi="Bookman Old Style"/>
          <w:b/>
          <w:color w:val="000000"/>
          <w:sz w:val="22"/>
          <w:szCs w:val="22"/>
        </w:rPr>
        <w:t xml:space="preserve">§ </w:t>
      </w:r>
      <w:r w:rsidR="00796330" w:rsidRPr="00047C13">
        <w:rPr>
          <w:rFonts w:ascii="Bookman Old Style" w:hAnsi="Bookman Old Style"/>
          <w:b/>
          <w:color w:val="000000"/>
          <w:sz w:val="22"/>
          <w:szCs w:val="22"/>
        </w:rPr>
        <w:t>20</w:t>
      </w:r>
      <w:r w:rsidR="00796330" w:rsidRPr="00047C13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796330" w:rsidRPr="00047C13">
        <w:rPr>
          <w:rFonts w:ascii="Bookman Old Style" w:hAnsi="Bookman Old Style"/>
          <w:b/>
          <w:color w:val="000000"/>
          <w:sz w:val="22"/>
          <w:szCs w:val="22"/>
        </w:rPr>
        <w:t>ust. 3</w:t>
      </w:r>
      <w:r w:rsidR="006E43E2" w:rsidRPr="00047C13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6E43E2" w:rsidRPr="00047C13">
        <w:rPr>
          <w:rFonts w:ascii="Bookman Old Style" w:hAnsi="Bookman Old Style"/>
          <w:i/>
          <w:color w:val="000000"/>
          <w:sz w:val="22"/>
          <w:szCs w:val="22"/>
        </w:rPr>
        <w:t>Regulaminu S</w:t>
      </w:r>
      <w:r w:rsidR="00047C13" w:rsidRPr="00047C13">
        <w:rPr>
          <w:rFonts w:ascii="Bookman Old Style" w:hAnsi="Bookman Old Style"/>
          <w:i/>
          <w:color w:val="000000"/>
          <w:sz w:val="22"/>
          <w:szCs w:val="22"/>
        </w:rPr>
        <w:t xml:space="preserve">tudiów Uniwersytetu Opolskiego </w:t>
      </w:r>
      <w:r w:rsidR="00047C13" w:rsidRPr="00047C13">
        <w:rPr>
          <w:rFonts w:ascii="Bookman Old Style" w:hAnsi="Bookman Old Style"/>
          <w:color w:val="000000"/>
          <w:sz w:val="22"/>
          <w:szCs w:val="22"/>
        </w:rPr>
        <w:t>(</w:t>
      </w:r>
      <w:r w:rsidR="00047C13" w:rsidRPr="00047C13">
        <w:rPr>
          <w:rFonts w:ascii="Bookman Old Style" w:hAnsi="Bookman Old Style"/>
          <w:sz w:val="22"/>
          <w:szCs w:val="22"/>
        </w:rPr>
        <w:t xml:space="preserve">uchwała nr 167/2020-2024 Senatu Uniwersytetu Opolskiego z dnia 11 kwietnia 2022 r.) oraz </w:t>
      </w:r>
      <w:r w:rsidR="007030AF">
        <w:rPr>
          <w:rFonts w:ascii="Bookman Old Style" w:hAnsi="Bookman Old Style"/>
          <w:sz w:val="22"/>
          <w:szCs w:val="22"/>
        </w:rPr>
        <w:br/>
      </w:r>
      <w:r w:rsidR="00047C13" w:rsidRPr="00047C13">
        <w:rPr>
          <w:rFonts w:ascii="Bookman Old Style" w:hAnsi="Bookman Old Style"/>
          <w:b/>
          <w:sz w:val="22"/>
          <w:szCs w:val="22"/>
        </w:rPr>
        <w:t>§ 118 ust. 1 pkt 4 lit. b</w:t>
      </w:r>
      <w:r w:rsidR="00047C13" w:rsidRPr="00047C13">
        <w:rPr>
          <w:rFonts w:ascii="Bookman Old Style" w:hAnsi="Bookman Old Style"/>
          <w:sz w:val="22"/>
          <w:szCs w:val="22"/>
        </w:rPr>
        <w:t xml:space="preserve"> </w:t>
      </w:r>
      <w:r w:rsidR="00047C13" w:rsidRPr="00047C13">
        <w:rPr>
          <w:rFonts w:ascii="Bookman Old Style" w:hAnsi="Bookman Old Style"/>
          <w:i/>
          <w:sz w:val="22"/>
          <w:szCs w:val="22"/>
        </w:rPr>
        <w:t>Statutu Uniwersytetu Opolskiego</w:t>
      </w:r>
      <w:r w:rsidR="00047C13" w:rsidRPr="00047C13">
        <w:rPr>
          <w:rFonts w:ascii="Bookman Old Style" w:hAnsi="Bookman Old Style"/>
          <w:sz w:val="22"/>
          <w:szCs w:val="22"/>
        </w:rPr>
        <w:t xml:space="preserve"> (uchwała nr 233/2020-2024 Senatu Uniwersytetu Opolskiego z dnia 28 września 2023 r.) –  </w:t>
      </w:r>
      <w:r w:rsidR="00EE3BE2">
        <w:rPr>
          <w:rFonts w:ascii="Bookman Old Style" w:hAnsi="Bookman Old Style"/>
          <w:sz w:val="22"/>
          <w:szCs w:val="22"/>
        </w:rPr>
        <w:br/>
      </w:r>
      <w:bookmarkStart w:id="0" w:name="_GoBack"/>
      <w:bookmarkEnd w:id="0"/>
      <w:r w:rsidR="0067006F" w:rsidRPr="0067006F">
        <w:rPr>
          <w:rFonts w:ascii="Bookman Old Style" w:hAnsi="Bookman Old Style"/>
          <w:b/>
          <w:sz w:val="22"/>
          <w:szCs w:val="22"/>
        </w:rPr>
        <w:t>Zastępca</w:t>
      </w:r>
      <w:r w:rsidR="0067006F">
        <w:rPr>
          <w:rFonts w:ascii="Bookman Old Style" w:hAnsi="Bookman Old Style"/>
          <w:sz w:val="22"/>
          <w:szCs w:val="22"/>
        </w:rPr>
        <w:t xml:space="preserve"> </w:t>
      </w:r>
      <w:r w:rsidR="00690FFB" w:rsidRPr="00047C13">
        <w:rPr>
          <w:rFonts w:ascii="Bookman Old Style" w:hAnsi="Bookman Old Style"/>
          <w:b/>
          <w:color w:val="000000"/>
          <w:sz w:val="22"/>
          <w:szCs w:val="22"/>
        </w:rPr>
        <w:t>Dziekan</w:t>
      </w:r>
      <w:r w:rsidR="0067006F">
        <w:rPr>
          <w:rFonts w:ascii="Bookman Old Style" w:hAnsi="Bookman Old Style"/>
          <w:b/>
          <w:color w:val="000000"/>
          <w:sz w:val="22"/>
          <w:szCs w:val="22"/>
        </w:rPr>
        <w:t>a</w:t>
      </w:r>
      <w:r w:rsidR="00690FFB" w:rsidRPr="00047C13">
        <w:rPr>
          <w:rFonts w:ascii="Bookman Old Style" w:hAnsi="Bookman Old Style"/>
          <w:b/>
          <w:color w:val="000000"/>
          <w:sz w:val="22"/>
          <w:szCs w:val="22"/>
        </w:rPr>
        <w:t xml:space="preserve"> Wydziału Sztuki obwieszcza</w:t>
      </w:r>
      <w:r w:rsidR="00690FFB" w:rsidRPr="00047C13">
        <w:rPr>
          <w:rFonts w:ascii="Bookman Old Style" w:hAnsi="Bookman Old Style"/>
          <w:color w:val="000000"/>
          <w:sz w:val="22"/>
          <w:szCs w:val="22"/>
        </w:rPr>
        <w:t>:</w:t>
      </w:r>
    </w:p>
    <w:p w:rsidR="00690FFB" w:rsidRPr="008164E8" w:rsidRDefault="00690FFB" w:rsidP="00047C13">
      <w:pPr>
        <w:pStyle w:val="Tekstpodstawowywcity"/>
        <w:spacing w:after="0"/>
        <w:ind w:left="0"/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</w:p>
    <w:p w:rsidR="00690FFB" w:rsidRPr="008164E8" w:rsidRDefault="00690FFB" w:rsidP="00047C13">
      <w:pPr>
        <w:pStyle w:val="Tekstpodstawowywcity"/>
        <w:spacing w:after="0"/>
        <w:ind w:left="0"/>
        <w:jc w:val="center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 w:rsidRPr="008164E8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§ 1</w:t>
      </w:r>
    </w:p>
    <w:p w:rsidR="00690FFB" w:rsidRDefault="00796330" w:rsidP="00047C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/>
          <w:sz w:val="22"/>
          <w:szCs w:val="22"/>
        </w:rPr>
      </w:pPr>
      <w:r w:rsidRPr="00796330">
        <w:rPr>
          <w:rFonts w:ascii="Bookman Old Style" w:eastAsia="Bookman Old Style" w:hAnsi="Bookman Old Style"/>
          <w:sz w:val="22"/>
          <w:szCs w:val="22"/>
        </w:rPr>
        <w:t xml:space="preserve">Harmonogram sesji egzaminacyjnej na Wydziale </w:t>
      </w:r>
      <w:r>
        <w:rPr>
          <w:rFonts w:ascii="Bookman Old Style" w:eastAsia="Bookman Old Style" w:hAnsi="Bookman Old Style"/>
          <w:sz w:val="22"/>
          <w:szCs w:val="22"/>
        </w:rPr>
        <w:t>Sztuki</w:t>
      </w:r>
      <w:r w:rsidRPr="00796330">
        <w:rPr>
          <w:rFonts w:ascii="Bookman Old Style" w:eastAsia="Bookman Old Style" w:hAnsi="Bookman Old Style"/>
          <w:sz w:val="22"/>
          <w:szCs w:val="22"/>
        </w:rPr>
        <w:t xml:space="preserve"> Uniwersytetu Opolskieg</w:t>
      </w:r>
      <w:r>
        <w:rPr>
          <w:rFonts w:ascii="Bookman Old Style" w:eastAsia="Bookman Old Style" w:hAnsi="Bookman Old Style"/>
          <w:sz w:val="22"/>
          <w:szCs w:val="22"/>
        </w:rPr>
        <w:t xml:space="preserve">o </w:t>
      </w:r>
      <w:r w:rsidR="000728A1">
        <w:rPr>
          <w:rFonts w:ascii="Bookman Old Style" w:eastAsia="Bookman Old Style" w:hAnsi="Bookman Old Style"/>
          <w:sz w:val="22"/>
          <w:szCs w:val="22"/>
        </w:rPr>
        <w:br/>
      </w:r>
      <w:r>
        <w:rPr>
          <w:rFonts w:ascii="Bookman Old Style" w:eastAsia="Bookman Old Style" w:hAnsi="Bookman Old Style"/>
          <w:sz w:val="22"/>
          <w:szCs w:val="22"/>
        </w:rPr>
        <w:t xml:space="preserve">w semestrze </w:t>
      </w:r>
      <w:r w:rsidR="000D4C4F">
        <w:rPr>
          <w:rFonts w:ascii="Bookman Old Style" w:eastAsia="Bookman Old Style" w:hAnsi="Bookman Old Style"/>
          <w:sz w:val="22"/>
          <w:szCs w:val="22"/>
        </w:rPr>
        <w:t>letnim</w:t>
      </w:r>
      <w:r>
        <w:rPr>
          <w:rFonts w:ascii="Bookman Old Style" w:eastAsia="Bookman Old Style" w:hAnsi="Bookman Old Style"/>
          <w:sz w:val="22"/>
          <w:szCs w:val="22"/>
        </w:rPr>
        <w:t xml:space="preserve"> w roku akademickim </w:t>
      </w:r>
      <w:r w:rsidR="0067006F">
        <w:rPr>
          <w:rFonts w:ascii="Bookman Old Style" w:eastAsia="Bookman Old Style" w:hAnsi="Bookman Old Style"/>
          <w:sz w:val="22"/>
          <w:szCs w:val="22"/>
        </w:rPr>
        <w:t>2024</w:t>
      </w:r>
      <w:r w:rsidR="008A5C16">
        <w:rPr>
          <w:rFonts w:ascii="Bookman Old Style" w:eastAsia="Bookman Old Style" w:hAnsi="Bookman Old Style"/>
          <w:sz w:val="22"/>
          <w:szCs w:val="22"/>
        </w:rPr>
        <w:t>/2</w:t>
      </w:r>
      <w:r w:rsidR="0067006F">
        <w:rPr>
          <w:rFonts w:ascii="Bookman Old Style" w:eastAsia="Bookman Old Style" w:hAnsi="Bookman Old Style"/>
          <w:sz w:val="22"/>
          <w:szCs w:val="22"/>
        </w:rPr>
        <w:t>5</w:t>
      </w:r>
      <w:r w:rsidRPr="00796330">
        <w:rPr>
          <w:rFonts w:ascii="Bookman Old Style" w:eastAsia="Bookman Old Style" w:hAnsi="Bookman Old Style"/>
          <w:sz w:val="22"/>
          <w:szCs w:val="22"/>
        </w:rPr>
        <w:t xml:space="preserve"> stanowi załącznik do</w:t>
      </w:r>
      <w:r w:rsidR="00047C13">
        <w:rPr>
          <w:rFonts w:ascii="Bookman Old Style" w:eastAsia="Bookman Old Style" w:hAnsi="Bookman Old Style"/>
          <w:sz w:val="22"/>
          <w:szCs w:val="22"/>
        </w:rPr>
        <w:t xml:space="preserve"> niniejszego</w:t>
      </w:r>
      <w:r w:rsidRPr="00796330">
        <w:rPr>
          <w:rFonts w:ascii="Bookman Old Style" w:eastAsia="Bookman Old Style" w:hAnsi="Bookman Old Style"/>
          <w:sz w:val="22"/>
          <w:szCs w:val="22"/>
        </w:rPr>
        <w:t xml:space="preserve"> komunikatu.</w:t>
      </w:r>
    </w:p>
    <w:p w:rsidR="00796330" w:rsidRPr="008164E8" w:rsidRDefault="00796330" w:rsidP="00047C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690FFB" w:rsidRDefault="00690FFB" w:rsidP="00047C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 w:rsidRPr="008164E8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§ 2</w:t>
      </w:r>
    </w:p>
    <w:p w:rsidR="000C31ED" w:rsidRDefault="000C31ED" w:rsidP="00047C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0C31ED">
        <w:rPr>
          <w:rFonts w:ascii="Bookman Old Style" w:eastAsia="Bookman Old Style" w:hAnsi="Bookman Old Style" w:cs="Bookman Old Style"/>
          <w:sz w:val="22"/>
          <w:szCs w:val="22"/>
        </w:rPr>
        <w:t>Zobowiązuję osoby wskazane w harmonogramie sesji do zabezpieczenia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Pr="000C31ED">
        <w:rPr>
          <w:rFonts w:ascii="Bookman Old Style" w:eastAsia="Bookman Old Style" w:hAnsi="Bookman Old Style" w:cs="Bookman Old Style"/>
          <w:sz w:val="22"/>
          <w:szCs w:val="22"/>
        </w:rPr>
        <w:t>dokumentacji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Pr="000C31ED">
        <w:rPr>
          <w:rFonts w:ascii="Bookman Old Style" w:eastAsia="Bookman Old Style" w:hAnsi="Bookman Old Style" w:cs="Bookman Old Style"/>
          <w:sz w:val="22"/>
          <w:szCs w:val="22"/>
        </w:rPr>
        <w:t>przebiegu zaliczenia zajęć/przedmiotu w formie właściwej dla jego przeprowadzenia.</w:t>
      </w:r>
    </w:p>
    <w:p w:rsidR="000C31ED" w:rsidRDefault="000C31ED" w:rsidP="00047C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0C31ED" w:rsidRPr="008164E8" w:rsidRDefault="000C31ED" w:rsidP="00047C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§ 3</w:t>
      </w:r>
    </w:p>
    <w:p w:rsidR="00690FFB" w:rsidRPr="008164E8" w:rsidRDefault="00690FFB" w:rsidP="00047C13">
      <w:pPr>
        <w:ind w:right="384"/>
        <w:rPr>
          <w:rFonts w:ascii="Bookman Old Style" w:eastAsia="Bookman Old Style" w:hAnsi="Bookman Old Style" w:cs="Bookman Old Style"/>
          <w:sz w:val="22"/>
          <w:szCs w:val="22"/>
        </w:rPr>
      </w:pPr>
      <w:r w:rsidRPr="008164E8">
        <w:rPr>
          <w:rFonts w:ascii="Bookman Old Style" w:eastAsia="Bookman Old Style" w:hAnsi="Bookman Old Style" w:cs="Bookman Old Style"/>
          <w:sz w:val="22"/>
          <w:szCs w:val="22"/>
        </w:rPr>
        <w:t xml:space="preserve">Komunikat wchodzi w życie z dniem </w:t>
      </w:r>
      <w:r w:rsidR="000728A1">
        <w:rPr>
          <w:rFonts w:ascii="Bookman Old Style" w:eastAsia="Bookman Old Style" w:hAnsi="Bookman Old Style" w:cs="Bookman Old Style"/>
          <w:sz w:val="22"/>
          <w:szCs w:val="22"/>
        </w:rPr>
        <w:t>wydania.</w:t>
      </w:r>
    </w:p>
    <w:p w:rsidR="00047C13" w:rsidRDefault="00047C13" w:rsidP="00047C13">
      <w:pPr>
        <w:pStyle w:val="Tekstpodstawowywcity"/>
        <w:spacing w:after="0"/>
        <w:ind w:left="0"/>
        <w:rPr>
          <w:rFonts w:ascii="Bookman Old Style" w:eastAsia="Bookman Old Style" w:hAnsi="Bookman Old Style" w:cs="Bookman Old Style"/>
          <w:sz w:val="22"/>
          <w:szCs w:val="22"/>
        </w:rPr>
      </w:pPr>
    </w:p>
    <w:p w:rsidR="007030AF" w:rsidRDefault="007030AF" w:rsidP="00047C13">
      <w:pPr>
        <w:pStyle w:val="Tekstpodstawowywcity"/>
        <w:spacing w:after="0"/>
        <w:ind w:left="0"/>
        <w:rPr>
          <w:rFonts w:ascii="Bookman Old Style" w:eastAsia="Bookman Old Style" w:hAnsi="Bookman Old Style" w:cs="Bookman Old Style"/>
          <w:sz w:val="22"/>
          <w:szCs w:val="22"/>
        </w:rPr>
      </w:pPr>
    </w:p>
    <w:p w:rsidR="00047C13" w:rsidRDefault="00047C13" w:rsidP="00047C13">
      <w:pPr>
        <w:pStyle w:val="Tekstpodstawowywcity"/>
        <w:spacing w:after="0"/>
        <w:ind w:left="0"/>
        <w:rPr>
          <w:rFonts w:ascii="Bookman Old Style" w:eastAsia="Bookman Old Style" w:hAnsi="Bookman Old Style" w:cs="Bookman Old Style"/>
          <w:sz w:val="22"/>
          <w:szCs w:val="22"/>
        </w:rPr>
      </w:pPr>
    </w:p>
    <w:p w:rsidR="00047C13" w:rsidRDefault="0067006F" w:rsidP="00047C13">
      <w:pPr>
        <w:pStyle w:val="Tekstpodstawowywcity"/>
        <w:spacing w:after="0"/>
        <w:ind w:left="5812"/>
        <w:jc w:val="center"/>
        <w:rPr>
          <w:rFonts w:ascii="Bookman Old Style" w:hAnsi="Bookman Old Style"/>
          <w:b/>
          <w:iCs/>
          <w:color w:val="000000"/>
        </w:rPr>
      </w:pPr>
      <w:r>
        <w:rPr>
          <w:rFonts w:ascii="Bookman Old Style" w:hAnsi="Bookman Old Style"/>
          <w:b/>
          <w:iCs/>
          <w:color w:val="000000"/>
        </w:rPr>
        <w:t xml:space="preserve">ZASTĘPCA </w:t>
      </w:r>
      <w:r w:rsidR="00690FFB" w:rsidRPr="00B46FFF">
        <w:rPr>
          <w:rFonts w:ascii="Bookman Old Style" w:hAnsi="Bookman Old Style"/>
          <w:b/>
          <w:iCs/>
          <w:color w:val="000000"/>
        </w:rPr>
        <w:t>DZIEKAN</w:t>
      </w:r>
      <w:r>
        <w:rPr>
          <w:rFonts w:ascii="Bookman Old Style" w:hAnsi="Bookman Old Style"/>
          <w:b/>
          <w:iCs/>
          <w:color w:val="000000"/>
        </w:rPr>
        <w:t>A</w:t>
      </w:r>
    </w:p>
    <w:p w:rsidR="00690FFB" w:rsidRDefault="00690FFB" w:rsidP="00047C13">
      <w:pPr>
        <w:pStyle w:val="Tekstpodstawowywcity"/>
        <w:spacing w:after="0"/>
        <w:ind w:left="5812"/>
        <w:jc w:val="center"/>
        <w:rPr>
          <w:rFonts w:ascii="Bookman Old Style" w:hAnsi="Bookman Old Style"/>
          <w:b/>
          <w:iCs/>
          <w:color w:val="000000"/>
        </w:rPr>
      </w:pPr>
      <w:r w:rsidRPr="00B46FFF">
        <w:rPr>
          <w:rFonts w:ascii="Bookman Old Style" w:hAnsi="Bookman Old Style"/>
          <w:b/>
          <w:iCs/>
          <w:color w:val="000000"/>
        </w:rPr>
        <w:t xml:space="preserve">WYDZIAŁU </w:t>
      </w:r>
      <w:r>
        <w:rPr>
          <w:rFonts w:ascii="Bookman Old Style" w:hAnsi="Bookman Old Style"/>
          <w:b/>
          <w:iCs/>
          <w:color w:val="000000"/>
        </w:rPr>
        <w:t>SZTUKI</w:t>
      </w:r>
    </w:p>
    <w:p w:rsidR="00047C13" w:rsidRDefault="00047C13" w:rsidP="00047C13">
      <w:pPr>
        <w:pStyle w:val="Tekstpodstawowywcity"/>
        <w:spacing w:after="0"/>
        <w:ind w:left="5812"/>
        <w:jc w:val="center"/>
        <w:rPr>
          <w:rFonts w:ascii="Bookman Old Style" w:hAnsi="Bookman Old Style"/>
          <w:b/>
          <w:iCs/>
          <w:color w:val="000000"/>
        </w:rPr>
      </w:pPr>
    </w:p>
    <w:p w:rsidR="007030AF" w:rsidRDefault="007030AF" w:rsidP="00047C13">
      <w:pPr>
        <w:pStyle w:val="Tekstpodstawowywcity"/>
        <w:spacing w:after="0"/>
        <w:ind w:left="5812"/>
        <w:jc w:val="center"/>
        <w:rPr>
          <w:rFonts w:ascii="Bookman Old Style" w:hAnsi="Bookman Old Style"/>
          <w:b/>
          <w:iCs/>
          <w:color w:val="000000"/>
        </w:rPr>
      </w:pPr>
    </w:p>
    <w:p w:rsidR="00690FFB" w:rsidRPr="00B46FFF" w:rsidRDefault="0067006F" w:rsidP="00047C13">
      <w:pPr>
        <w:pStyle w:val="Tekstpodstawowywcity"/>
        <w:spacing w:after="0"/>
        <w:ind w:left="5812"/>
        <w:jc w:val="center"/>
        <w:rPr>
          <w:rFonts w:ascii="Bookman Old Style" w:hAnsi="Bookman Old Style"/>
          <w:b/>
          <w:iCs/>
          <w:color w:val="000000"/>
        </w:rPr>
      </w:pPr>
      <w:r>
        <w:rPr>
          <w:rFonts w:ascii="Bookman Old Style" w:hAnsi="Bookman Old Style"/>
          <w:bCs/>
          <w:i/>
          <w:color w:val="000000"/>
        </w:rPr>
        <w:t>mgr Michał Krawiec</w:t>
      </w:r>
    </w:p>
    <w:p w:rsidR="00690FFB" w:rsidRDefault="00690FFB" w:rsidP="00047C13">
      <w:pPr>
        <w:ind w:right="384"/>
        <w:rPr>
          <w:rFonts w:ascii="Bookman Old Style" w:eastAsia="Bookman Old Style" w:hAnsi="Bookman Old Style" w:cs="Bookman Old Style"/>
          <w:sz w:val="22"/>
          <w:szCs w:val="22"/>
        </w:rPr>
      </w:pPr>
    </w:p>
    <w:p w:rsidR="008A5C16" w:rsidRDefault="008A5C16" w:rsidP="00047C13">
      <w:pPr>
        <w:ind w:right="384"/>
        <w:rPr>
          <w:rFonts w:ascii="Bookman Old Style" w:eastAsia="Bookman Old Style" w:hAnsi="Bookman Old Style" w:cs="Bookman Old Style"/>
          <w:sz w:val="22"/>
          <w:szCs w:val="22"/>
        </w:rPr>
      </w:pPr>
    </w:p>
    <w:p w:rsidR="000728A1" w:rsidRDefault="000728A1" w:rsidP="00047C13">
      <w:pPr>
        <w:rPr>
          <w:rFonts w:eastAsia="Calibri"/>
          <w:lang w:eastAsia="en-US"/>
        </w:rPr>
      </w:pPr>
    </w:p>
    <w:p w:rsidR="000728A1" w:rsidRDefault="000728A1" w:rsidP="00047C13">
      <w:pPr>
        <w:jc w:val="center"/>
        <w:rPr>
          <w:b/>
        </w:rPr>
      </w:pPr>
    </w:p>
    <w:p w:rsidR="00690FFB" w:rsidRDefault="00690FFB" w:rsidP="00047C13"/>
    <w:p w:rsidR="00690FFB" w:rsidRDefault="00690FFB" w:rsidP="00047C13"/>
    <w:p w:rsidR="00690FFB" w:rsidRDefault="00690FFB" w:rsidP="00047C13"/>
    <w:p w:rsidR="00690FFB" w:rsidRDefault="00690FFB" w:rsidP="00047C13"/>
    <w:p w:rsidR="00690FFB" w:rsidRDefault="00690FFB" w:rsidP="00047C13">
      <w:pPr>
        <w:pStyle w:val="Tytu"/>
        <w:spacing w:before="0" w:after="0"/>
      </w:pPr>
    </w:p>
    <w:p w:rsidR="00690FFB" w:rsidRDefault="00690FFB" w:rsidP="00047C13"/>
    <w:sectPr w:rsidR="0069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AE"/>
    <w:rsid w:val="00047C13"/>
    <w:rsid w:val="000728A1"/>
    <w:rsid w:val="000C31ED"/>
    <w:rsid w:val="000D4C4F"/>
    <w:rsid w:val="001B22F2"/>
    <w:rsid w:val="004A7384"/>
    <w:rsid w:val="004B42FF"/>
    <w:rsid w:val="0067006F"/>
    <w:rsid w:val="00690FFB"/>
    <w:rsid w:val="006E43E2"/>
    <w:rsid w:val="007030AF"/>
    <w:rsid w:val="0070719E"/>
    <w:rsid w:val="00796330"/>
    <w:rsid w:val="008A5C16"/>
    <w:rsid w:val="00A00FAB"/>
    <w:rsid w:val="00AF42AE"/>
    <w:rsid w:val="00C90D9A"/>
    <w:rsid w:val="00D97295"/>
    <w:rsid w:val="00DE2E5B"/>
    <w:rsid w:val="00EE3BE2"/>
    <w:rsid w:val="00F2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01B41-029E-4864-ABAD-11CC593C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90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90F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690FFB"/>
    <w:rPr>
      <w:rFonts w:ascii="Times New Roman" w:eastAsia="Times New Roman" w:hAnsi="Times New Roman" w:cs="Times New Roman"/>
      <w:b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rsid w:val="00690FFB"/>
    <w:pPr>
      <w:suppressAutoHyphens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90F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90F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90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6E43E2"/>
  </w:style>
  <w:style w:type="paragraph" w:styleId="Tekstdymka">
    <w:name w:val="Balloon Text"/>
    <w:basedOn w:val="Normalny"/>
    <w:link w:val="TekstdymkaZnak"/>
    <w:uiPriority w:val="99"/>
    <w:semiHidden/>
    <w:unhideWhenUsed/>
    <w:rsid w:val="006E4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3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Łatacz</dc:creator>
  <cp:keywords/>
  <dc:description/>
  <cp:lastModifiedBy>Karolina Korzeniec</cp:lastModifiedBy>
  <cp:revision>4</cp:revision>
  <cp:lastPrinted>2023-01-19T11:50:00Z</cp:lastPrinted>
  <dcterms:created xsi:type="dcterms:W3CDTF">2025-06-03T13:03:00Z</dcterms:created>
  <dcterms:modified xsi:type="dcterms:W3CDTF">2025-06-03T13:04:00Z</dcterms:modified>
</cp:coreProperties>
</file>